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8C4C6" w14:textId="7C697D86" w:rsidR="00074204" w:rsidRDefault="00074204" w:rsidP="00074204">
      <w:pPr>
        <w:spacing w:after="120" w:line="324" w:lineRule="atLeast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B4256"/>
          <w:kern w:val="36"/>
          <w:sz w:val="44"/>
          <w:szCs w:val="48"/>
          <w:lang w:eastAsia="ru-RU"/>
        </w:rPr>
        <w:t>«Налог на профессиональный доход»</w:t>
      </w:r>
    </w:p>
    <w:p w14:paraId="4FD016AA" w14:textId="0A265432" w:rsidR="000B74B1" w:rsidRDefault="000B74B1" w:rsidP="000B74B1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Самозанятыми условно называют плательщиков </w:t>
      </w:r>
      <w:r w:rsidRPr="0029616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налога</w:t>
      </w:r>
      <w:r w:rsidRPr="0029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9616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</w:t>
      </w:r>
      <w:r w:rsidRPr="0029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9616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профессиональный</w:t>
      </w:r>
      <w:r w:rsidRPr="0029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9616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доход</w:t>
      </w:r>
      <w:r w:rsidRPr="0029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7D025D35" w14:textId="77777777" w:rsidR="000B74B1" w:rsidRDefault="000B74B1" w:rsidP="000B74B1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специальный налоговый режим с льготной ставкой 4% с </w:t>
      </w:r>
      <w:r w:rsidRPr="0029616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доходов</w:t>
      </w:r>
      <w:r w:rsidRPr="0029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физлиц и 6% с </w:t>
      </w:r>
      <w:r w:rsidRPr="0029616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доходов</w:t>
      </w:r>
      <w:r w:rsidRPr="0029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от юрлиц и ИП. </w:t>
      </w:r>
    </w:p>
    <w:p w14:paraId="5EBEB835" w14:textId="77777777" w:rsidR="000B74B1" w:rsidRDefault="000B74B1" w:rsidP="000B74B1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Применять его можно по желанию.</w:t>
      </w:r>
    </w:p>
    <w:p w14:paraId="55ADB021" w14:textId="77777777" w:rsidR="000B74B1" w:rsidRDefault="000B74B1" w:rsidP="000B74B1">
      <w:pPr>
        <w:spacing w:after="0"/>
        <w:jc w:val="center"/>
        <w:rPr>
          <w:rFonts w:ascii="Times New Roman" w:hAnsi="Times New Roman" w:cs="Times New Roman"/>
          <w:color w:val="535B63"/>
          <w:sz w:val="28"/>
          <w:szCs w:val="28"/>
          <w:shd w:val="clear" w:color="auto" w:fill="FFFFFF"/>
        </w:rPr>
      </w:pPr>
      <w:r w:rsidRPr="0029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9616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Налог</w:t>
      </w:r>
      <w:r w:rsidRPr="0029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9616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</w:t>
      </w:r>
      <w:r w:rsidRPr="0029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9616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профессиональный</w:t>
      </w:r>
      <w:r w:rsidRPr="0029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9616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доход</w:t>
      </w:r>
      <w:r w:rsidRPr="0029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платят те, кто работает сам или продает товары собственного производства. И при этом не имеет наемных работников с трудовыми договорами.</w:t>
      </w:r>
      <w:r w:rsidRPr="0029616E">
        <w:rPr>
          <w:rFonts w:ascii="Times New Roman" w:hAnsi="Times New Roman" w:cs="Times New Roman"/>
          <w:color w:val="535B63"/>
          <w:sz w:val="28"/>
          <w:szCs w:val="28"/>
          <w:shd w:val="clear" w:color="auto" w:fill="FFFFFF"/>
        </w:rPr>
        <w:t xml:space="preserve"> Например, это может быть мастер маникюра, водитель, репетитор, няня, сантехник, переводчик, дизайнер, швея, юрист или организатор мероприятий. Также налог на профессиональный доход можно платить при сдаче квартиры в наем. </w:t>
      </w:r>
    </w:p>
    <w:p w14:paraId="034ACAE4" w14:textId="77777777" w:rsidR="000B74B1" w:rsidRPr="0029616E" w:rsidRDefault="000B74B1" w:rsidP="000B74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16E">
        <w:rPr>
          <w:rFonts w:ascii="Times New Roman" w:hAnsi="Times New Roman" w:cs="Times New Roman"/>
          <w:color w:val="535B63"/>
          <w:sz w:val="28"/>
          <w:szCs w:val="28"/>
          <w:shd w:val="clear" w:color="auto" w:fill="FFFFFF"/>
        </w:rPr>
        <w:t>Чтобы официально стать самозанятым и платить налог на профессиональный доход, нужно зарегистрироваться в мобильном приложении «Мой налог» или личном кабинете.</w:t>
      </w:r>
    </w:p>
    <w:p w14:paraId="05F00D36" w14:textId="77777777" w:rsidR="00074204" w:rsidRDefault="000B74B1" w:rsidP="00074204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6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подробную информацию о специальном налоговом режиме</w:t>
      </w:r>
    </w:p>
    <w:p w14:paraId="74A2AE5A" w14:textId="1840B86E" w:rsidR="000B74B1" w:rsidRPr="0029616E" w:rsidRDefault="000B74B1" w:rsidP="00074204">
      <w:pPr>
        <w:spacing w:after="0" w:line="3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96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самозанятых граждан можно узнать на сайте </w:t>
      </w:r>
      <w:hyperlink r:id="rId4" w:history="1">
        <w:r w:rsidRPr="002961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https://npd.nalog.ru/.</w:t>
        </w:r>
      </w:hyperlink>
    </w:p>
    <w:p w14:paraId="20079681" w14:textId="77777777" w:rsidR="000B74B1" w:rsidRDefault="000B74B1" w:rsidP="000B74B1">
      <w:pPr>
        <w:rPr>
          <w:rFonts w:ascii="PT Sans Regular" w:hAnsi="PT Sans Regular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604F0CE6" wp14:editId="6A1A912F">
            <wp:extent cx="5857229" cy="490993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345" cy="512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1108D" w14:textId="77777777" w:rsidR="000555FC" w:rsidRDefault="00074204"/>
    <w:sectPr w:rsidR="0005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EE"/>
    <w:rsid w:val="00074204"/>
    <w:rsid w:val="000B74B1"/>
    <w:rsid w:val="00692970"/>
    <w:rsid w:val="007475EE"/>
    <w:rsid w:val="008A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65D3"/>
  <w15:chartTrackingRefBased/>
  <w15:docId w15:val="{60263978-5D66-4453-BCDA-0A8C68D9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p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2021-12-20T08:41:00Z</dcterms:created>
  <dcterms:modified xsi:type="dcterms:W3CDTF">2021-12-20T08:44:00Z</dcterms:modified>
</cp:coreProperties>
</file>